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5F7C2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17D3CAF3" wp14:editId="331D8FA4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E89DE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0F0BF2ED" w14:textId="788C647E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705536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0C0E3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D77CCA" w:rsidRPr="00D77CCA">
        <w:rPr>
          <w:rFonts w:ascii="Arial" w:hAnsi="Arial" w:cs="Arial"/>
          <w:color w:val="404040"/>
          <w:sz w:val="24"/>
          <w:szCs w:val="24"/>
        </w:rPr>
        <w:t>Aguilar Carriles Concepción Aurora</w:t>
      </w:r>
      <w:r w:rsidR="002A0804">
        <w:rPr>
          <w:rFonts w:ascii="Arial" w:hAnsi="Arial" w:cs="Arial"/>
          <w:color w:val="404040"/>
          <w:sz w:val="24"/>
          <w:szCs w:val="24"/>
        </w:rPr>
        <w:t>.</w:t>
      </w:r>
    </w:p>
    <w:p w14:paraId="58732984" w14:textId="3CF82438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</w:t>
      </w:r>
      <w:r w:rsidR="00705536" w:rsidRPr="00BA21B4">
        <w:rPr>
          <w:rFonts w:ascii="Arial" w:hAnsi="Arial" w:cs="Arial"/>
          <w:b/>
          <w:bCs/>
          <w:color w:val="404040"/>
          <w:sz w:val="24"/>
          <w:szCs w:val="24"/>
        </w:rPr>
        <w:t>Escolaridad:</w:t>
      </w:r>
      <w:r w:rsidR="00705536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D77CCA" w:rsidRPr="00D77CCA">
        <w:rPr>
          <w:rFonts w:ascii="Arial" w:hAnsi="Arial" w:cs="Arial"/>
          <w:color w:val="404040"/>
          <w:sz w:val="24"/>
          <w:szCs w:val="24"/>
        </w:rPr>
        <w:t>Titulo en Licenciatura en Derecho</w:t>
      </w:r>
      <w:r w:rsidR="002A0804">
        <w:rPr>
          <w:rFonts w:ascii="Arial" w:hAnsi="Arial" w:cs="Arial"/>
          <w:color w:val="404040"/>
          <w:sz w:val="24"/>
          <w:szCs w:val="24"/>
        </w:rPr>
        <w:t>.</w:t>
      </w:r>
      <w:r w:rsidR="00D77CCA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14:paraId="550C885D" w14:textId="11FC41A6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Cédula Profesional</w:t>
      </w:r>
      <w:r w:rsidR="00705536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D77CCA" w:rsidRPr="00D77CCA">
        <w:rPr>
          <w:rFonts w:ascii="Arial" w:hAnsi="Arial" w:cs="Arial"/>
          <w:color w:val="404040"/>
          <w:sz w:val="24"/>
          <w:szCs w:val="24"/>
        </w:rPr>
        <w:t xml:space="preserve">CEDULA: </w:t>
      </w:r>
      <w:r w:rsidR="00D77CCA">
        <w:rPr>
          <w:rFonts w:ascii="Arial" w:hAnsi="Arial" w:cs="Arial"/>
          <w:color w:val="404040"/>
          <w:sz w:val="24"/>
          <w:szCs w:val="24"/>
        </w:rPr>
        <w:t>2580716</w:t>
      </w:r>
    </w:p>
    <w:p w14:paraId="5CD848B3" w14:textId="58C7EBD2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705536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D77CCA" w:rsidRPr="00D77CCA">
        <w:rPr>
          <w:rFonts w:ascii="Arial" w:hAnsi="Arial" w:cs="Arial"/>
          <w:color w:val="404040"/>
          <w:sz w:val="24"/>
          <w:szCs w:val="24"/>
        </w:rPr>
        <w:t>28808191311</w:t>
      </w:r>
    </w:p>
    <w:p w14:paraId="7069F0F6" w14:textId="22872FB3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14:paraId="2B4E09D3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7A024F33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01C455F" wp14:editId="279E093B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45A560A5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74B1766D" w14:textId="616C0B39" w:rsidR="00BA21B4" w:rsidRPr="000C0E3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705536">
        <w:rPr>
          <w:rFonts w:ascii="Arial" w:hAnsi="Arial" w:cs="Arial"/>
          <w:b/>
          <w:color w:val="404040"/>
          <w:sz w:val="24"/>
          <w:szCs w:val="24"/>
        </w:rPr>
        <w:t xml:space="preserve">: </w:t>
      </w:r>
    </w:p>
    <w:p w14:paraId="57192650" w14:textId="2B195ADE" w:rsidR="00747B33" w:rsidRDefault="00D77CC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1990-1994 Egresada de la Facultad de Derecho de la Universidad Veracruzana. Sistema Escolarizado </w:t>
      </w:r>
    </w:p>
    <w:p w14:paraId="24B86C26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219B5A9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4D4ED5A" wp14:editId="27A29C7E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300DE585" w14:textId="12132ACA" w:rsidR="00D77CCA" w:rsidRDefault="00D77CC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1F8ED8AB" w14:textId="4726A17C" w:rsidR="00BB2BF2" w:rsidRDefault="00D77CCA" w:rsidP="002B23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1997 </w:t>
      </w:r>
      <w:r w:rsidRPr="00D77CCA">
        <w:rPr>
          <w:rFonts w:ascii="Arial" w:hAnsi="Arial" w:cs="Arial"/>
          <w:bCs/>
          <w:color w:val="404040"/>
          <w:sz w:val="24"/>
          <w:szCs w:val="24"/>
        </w:rPr>
        <w:t>Juez Municipal en Misantla. Ver.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</w:t>
      </w:r>
    </w:p>
    <w:p w14:paraId="5D83DB00" w14:textId="3FE2B45C" w:rsidR="00D77CCA" w:rsidRDefault="00D77CCA" w:rsidP="002B23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1999: </w:t>
      </w:r>
      <w:r w:rsidRPr="00D77CCA">
        <w:rPr>
          <w:rFonts w:ascii="Arial" w:hAnsi="Arial" w:cs="Arial"/>
          <w:bCs/>
          <w:color w:val="404040"/>
          <w:sz w:val="24"/>
          <w:szCs w:val="24"/>
        </w:rPr>
        <w:t>Juez Municipal en Vega de la Torre. Ver.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</w:t>
      </w:r>
    </w:p>
    <w:p w14:paraId="772E096F" w14:textId="2241A54B" w:rsidR="00D77CCA" w:rsidRDefault="00D77CCA" w:rsidP="002B23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2001: </w:t>
      </w:r>
      <w:r w:rsidRPr="00D77CCA">
        <w:rPr>
          <w:rFonts w:ascii="Arial" w:hAnsi="Arial" w:cs="Arial"/>
          <w:bCs/>
          <w:color w:val="404040"/>
          <w:sz w:val="24"/>
          <w:szCs w:val="24"/>
        </w:rPr>
        <w:t>Juez de Tepetlan, Ver.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</w:t>
      </w:r>
    </w:p>
    <w:p w14:paraId="0614306F" w14:textId="7A3D89C7" w:rsidR="00D77CCA" w:rsidRDefault="00D77CCA" w:rsidP="002B23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2008-2010: </w:t>
      </w:r>
      <w:r w:rsidRPr="00D77CCA">
        <w:rPr>
          <w:rFonts w:ascii="Arial" w:hAnsi="Arial" w:cs="Arial"/>
          <w:bCs/>
          <w:color w:val="404040"/>
          <w:sz w:val="24"/>
          <w:szCs w:val="24"/>
        </w:rPr>
        <w:t>Juez del Juzgado Mixto Municipal en Villa Aldama.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</w:t>
      </w:r>
    </w:p>
    <w:p w14:paraId="461AD929" w14:textId="5D5323D3" w:rsidR="00AB5916" w:rsidRDefault="00D77CCA" w:rsidP="002B2314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2B2314">
        <w:rPr>
          <w:rFonts w:ascii="Arial" w:hAnsi="Arial" w:cs="Arial"/>
          <w:b/>
          <w:bCs/>
          <w:color w:val="404040"/>
          <w:sz w:val="24"/>
          <w:szCs w:val="24"/>
        </w:rPr>
        <w:t>2010</w:t>
      </w:r>
      <w:r w:rsidRPr="002B2314">
        <w:rPr>
          <w:rFonts w:ascii="Arial" w:hAnsi="Arial" w:cs="Arial"/>
          <w:color w:val="404040"/>
          <w:sz w:val="24"/>
          <w:szCs w:val="24"/>
        </w:rPr>
        <w:t>: Actuaria</w:t>
      </w:r>
      <w:r w:rsidR="002B2314">
        <w:rPr>
          <w:rFonts w:ascii="Arial" w:hAnsi="Arial" w:cs="Arial"/>
          <w:color w:val="404040"/>
          <w:sz w:val="24"/>
          <w:szCs w:val="24"/>
        </w:rPr>
        <w:t xml:space="preserve"> con categoría Secretario 7,</w:t>
      </w:r>
      <w:r w:rsidRPr="002B2314">
        <w:rPr>
          <w:rFonts w:ascii="Arial" w:hAnsi="Arial" w:cs="Arial"/>
          <w:color w:val="404040"/>
          <w:sz w:val="24"/>
          <w:szCs w:val="24"/>
        </w:rPr>
        <w:t xml:space="preserve"> Adscrita al Juzgado Cuarto Menor de la Cuidad de Veracruz</w:t>
      </w:r>
      <w:r w:rsidR="002B2314" w:rsidRPr="002B2314">
        <w:rPr>
          <w:rFonts w:ascii="Arial" w:hAnsi="Arial" w:cs="Arial"/>
          <w:color w:val="404040"/>
          <w:sz w:val="24"/>
          <w:szCs w:val="24"/>
        </w:rPr>
        <w:t xml:space="preserve"> y Posteriormente Adscrita al Juzgado Cuarto de Primero Instancia</w:t>
      </w:r>
      <w:r w:rsidR="002B2314">
        <w:rPr>
          <w:rFonts w:ascii="Arial" w:hAnsi="Arial" w:cs="Arial"/>
          <w:color w:val="404040"/>
          <w:sz w:val="24"/>
          <w:szCs w:val="24"/>
        </w:rPr>
        <w:t xml:space="preserve"> en esa misma Cuidad.  </w:t>
      </w:r>
    </w:p>
    <w:p w14:paraId="394A8606" w14:textId="28870876" w:rsidR="002B2314" w:rsidRDefault="002B2314" w:rsidP="002B2314">
      <w:pPr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2B2314">
        <w:rPr>
          <w:rFonts w:ascii="Arial" w:hAnsi="Arial" w:cs="Arial"/>
          <w:b/>
          <w:bCs/>
          <w:color w:val="404040"/>
          <w:sz w:val="24"/>
          <w:szCs w:val="24"/>
        </w:rPr>
        <w:t xml:space="preserve">2016: </w:t>
      </w:r>
      <w:r w:rsidRPr="002B2314">
        <w:rPr>
          <w:rFonts w:ascii="Arial" w:hAnsi="Arial" w:cs="Arial"/>
          <w:color w:val="404040"/>
          <w:sz w:val="24"/>
          <w:szCs w:val="24"/>
        </w:rPr>
        <w:t xml:space="preserve">Actuaria </w:t>
      </w:r>
      <w:r>
        <w:rPr>
          <w:rFonts w:ascii="Arial" w:hAnsi="Arial" w:cs="Arial"/>
          <w:color w:val="404040"/>
          <w:sz w:val="24"/>
          <w:szCs w:val="24"/>
        </w:rPr>
        <w:t xml:space="preserve">con categoría Secretario 7, </w:t>
      </w:r>
      <w:r w:rsidRPr="002B2314">
        <w:rPr>
          <w:rFonts w:ascii="Arial" w:hAnsi="Arial" w:cs="Arial"/>
          <w:color w:val="404040"/>
          <w:sz w:val="24"/>
          <w:szCs w:val="24"/>
        </w:rPr>
        <w:t>Adscrita a la Central de Actuarios del Distrito Judicial de Veracruz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. </w:t>
      </w:r>
    </w:p>
    <w:p w14:paraId="12F04FE2" w14:textId="7785DBE0" w:rsidR="002B2314" w:rsidRDefault="002B2314" w:rsidP="002B2314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2021: </w:t>
      </w:r>
      <w:r w:rsidRPr="002B2314">
        <w:rPr>
          <w:rFonts w:ascii="Arial" w:hAnsi="Arial" w:cs="Arial"/>
          <w:color w:val="404040"/>
          <w:sz w:val="24"/>
          <w:szCs w:val="24"/>
        </w:rPr>
        <w:t>Actuaria con Categoría Secretario 7,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2B2314">
        <w:rPr>
          <w:rFonts w:ascii="Arial" w:hAnsi="Arial" w:cs="Arial"/>
          <w:color w:val="404040"/>
          <w:sz w:val="24"/>
          <w:szCs w:val="24"/>
        </w:rPr>
        <w:t xml:space="preserve">Comisionada </w:t>
      </w:r>
      <w:r>
        <w:rPr>
          <w:rFonts w:ascii="Arial" w:hAnsi="Arial" w:cs="Arial"/>
          <w:color w:val="404040"/>
          <w:sz w:val="24"/>
          <w:szCs w:val="24"/>
        </w:rPr>
        <w:t>al</w:t>
      </w:r>
      <w:r w:rsidRPr="002B2314">
        <w:rPr>
          <w:rFonts w:ascii="Arial" w:hAnsi="Arial" w:cs="Arial"/>
          <w:color w:val="404040"/>
          <w:sz w:val="24"/>
          <w:szCs w:val="24"/>
        </w:rPr>
        <w:t xml:space="preserve"> Juzgad</w:t>
      </w:r>
      <w:r>
        <w:rPr>
          <w:rFonts w:ascii="Arial" w:hAnsi="Arial" w:cs="Arial"/>
          <w:color w:val="404040"/>
          <w:sz w:val="24"/>
          <w:szCs w:val="24"/>
        </w:rPr>
        <w:t>o</w:t>
      </w:r>
      <w:r w:rsidRPr="002B2314">
        <w:rPr>
          <w:rFonts w:ascii="Arial" w:hAnsi="Arial" w:cs="Arial"/>
          <w:color w:val="404040"/>
          <w:sz w:val="24"/>
          <w:szCs w:val="24"/>
        </w:rPr>
        <w:t xml:space="preserve"> de Proceso y Procedimiento Penal Oral Del Distrito Judicial de Veracruz, en el Centro Integral de </w:t>
      </w:r>
      <w:r>
        <w:rPr>
          <w:rFonts w:ascii="Arial" w:hAnsi="Arial" w:cs="Arial"/>
          <w:color w:val="404040"/>
          <w:sz w:val="24"/>
          <w:szCs w:val="24"/>
        </w:rPr>
        <w:t>J</w:t>
      </w:r>
      <w:r w:rsidRPr="002B2314">
        <w:rPr>
          <w:rFonts w:ascii="Arial" w:hAnsi="Arial" w:cs="Arial"/>
          <w:color w:val="404040"/>
          <w:sz w:val="24"/>
          <w:szCs w:val="24"/>
        </w:rPr>
        <w:t>usticia Centro</w:t>
      </w:r>
      <w:r>
        <w:rPr>
          <w:rFonts w:ascii="Arial" w:hAnsi="Arial" w:cs="Arial"/>
          <w:color w:val="404040"/>
          <w:sz w:val="24"/>
          <w:szCs w:val="24"/>
        </w:rPr>
        <w:t xml:space="preserve">. </w:t>
      </w:r>
    </w:p>
    <w:p w14:paraId="655116FC" w14:textId="3A304A23" w:rsidR="002B2314" w:rsidRDefault="002B2314" w:rsidP="002B2314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2B2314">
        <w:rPr>
          <w:rFonts w:ascii="Arial" w:hAnsi="Arial" w:cs="Arial"/>
          <w:b/>
          <w:bCs/>
          <w:color w:val="404040"/>
          <w:sz w:val="24"/>
          <w:szCs w:val="24"/>
        </w:rPr>
        <w:t>Marzo 2023</w:t>
      </w:r>
      <w:r>
        <w:rPr>
          <w:rFonts w:ascii="Arial" w:hAnsi="Arial" w:cs="Arial"/>
          <w:color w:val="404040"/>
          <w:sz w:val="24"/>
          <w:szCs w:val="24"/>
        </w:rPr>
        <w:t xml:space="preserve">: Secretaria Particular adjunta de la Fiscal General del Estado. </w:t>
      </w:r>
    </w:p>
    <w:p w14:paraId="6998E6FF" w14:textId="6DC6292B" w:rsidR="002B2314" w:rsidRPr="002B2314" w:rsidRDefault="002B2314" w:rsidP="002B2314">
      <w:pPr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Mayo 2023: Secretaria Técnica de la Dirección General de los Servicios de Periciales de la Fiscalía General del Estado de Veracruz. </w:t>
      </w:r>
    </w:p>
    <w:p w14:paraId="5F7D7B52" w14:textId="77777777" w:rsidR="00766C79" w:rsidRDefault="00766C7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CFA1BB7" w14:textId="1FA030D1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45A5EEC" wp14:editId="39F852B6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3E8F3AE9" w14:textId="19018B73" w:rsidR="006B643A" w:rsidRPr="00DA4191" w:rsidRDefault="002B2314" w:rsidP="002B231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4191">
        <w:rPr>
          <w:rFonts w:ascii="Arial" w:hAnsi="Arial" w:cs="Arial"/>
          <w:sz w:val="24"/>
          <w:szCs w:val="24"/>
        </w:rPr>
        <w:t>Materia Civil</w:t>
      </w:r>
    </w:p>
    <w:p w14:paraId="6B4F73B8" w14:textId="79787DBD" w:rsidR="002B2314" w:rsidRPr="00DA4191" w:rsidRDefault="002B2314" w:rsidP="002B231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4191">
        <w:rPr>
          <w:rFonts w:ascii="Arial" w:hAnsi="Arial" w:cs="Arial"/>
          <w:sz w:val="24"/>
          <w:szCs w:val="24"/>
        </w:rPr>
        <w:t xml:space="preserve">Familiar </w:t>
      </w:r>
    </w:p>
    <w:p w14:paraId="3B5D5CF7" w14:textId="77777777" w:rsidR="00983A7D" w:rsidRPr="00DA4191" w:rsidRDefault="002B2314" w:rsidP="002B231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4191">
        <w:rPr>
          <w:rFonts w:ascii="Arial" w:hAnsi="Arial" w:cs="Arial"/>
          <w:sz w:val="24"/>
          <w:szCs w:val="24"/>
        </w:rPr>
        <w:t xml:space="preserve">Penal </w:t>
      </w:r>
    </w:p>
    <w:p w14:paraId="1E7CC262" w14:textId="3ED2E30E" w:rsidR="002B2314" w:rsidRPr="00DA4191" w:rsidRDefault="00983A7D" w:rsidP="002B231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4191">
        <w:rPr>
          <w:rFonts w:ascii="Arial" w:hAnsi="Arial" w:cs="Arial"/>
          <w:sz w:val="24"/>
          <w:szCs w:val="24"/>
        </w:rPr>
        <w:t xml:space="preserve">Amparo </w:t>
      </w:r>
    </w:p>
    <w:p w14:paraId="180A9C1A" w14:textId="77777777" w:rsidR="002B2314" w:rsidRPr="002B2314" w:rsidRDefault="002B2314" w:rsidP="00983A7D">
      <w:pPr>
        <w:pStyle w:val="Prrafodelista"/>
        <w:ind w:left="420"/>
        <w:rPr>
          <w:sz w:val="24"/>
          <w:szCs w:val="24"/>
        </w:rPr>
      </w:pPr>
    </w:p>
    <w:sectPr w:rsidR="002B2314" w:rsidRPr="002B2314" w:rsidSect="00766C79">
      <w:headerReference w:type="default" r:id="rId11"/>
      <w:footerReference w:type="default" r:id="rId12"/>
      <w:pgSz w:w="12240" w:h="15840"/>
      <w:pgMar w:top="1702" w:right="900" w:bottom="1417" w:left="28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F614D" w14:textId="77777777" w:rsidR="00CB257A" w:rsidRDefault="00CB257A" w:rsidP="00AB5916">
      <w:pPr>
        <w:spacing w:after="0" w:line="240" w:lineRule="auto"/>
      </w:pPr>
      <w:r>
        <w:separator/>
      </w:r>
    </w:p>
  </w:endnote>
  <w:endnote w:type="continuationSeparator" w:id="0">
    <w:p w14:paraId="6DBEF905" w14:textId="77777777" w:rsidR="00CB257A" w:rsidRDefault="00CB257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F7BFC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40AEC35A" wp14:editId="0B891975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933994407" name="Imagen 19339944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9C965" w14:textId="77777777" w:rsidR="00CB257A" w:rsidRDefault="00CB257A" w:rsidP="00AB5916">
      <w:pPr>
        <w:spacing w:after="0" w:line="240" w:lineRule="auto"/>
      </w:pPr>
      <w:r>
        <w:separator/>
      </w:r>
    </w:p>
  </w:footnote>
  <w:footnote w:type="continuationSeparator" w:id="0">
    <w:p w14:paraId="1C472882" w14:textId="77777777" w:rsidR="00CB257A" w:rsidRDefault="00CB257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BF6C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45CEC679" wp14:editId="28A0ECF2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1861374115" name="Imagen 1861374115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348EC"/>
    <w:multiLevelType w:val="hybridMultilevel"/>
    <w:tmpl w:val="86363A50"/>
    <w:lvl w:ilvl="0" w:tplc="302A02E6">
      <w:start w:val="2008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616056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5E4E"/>
    <w:rsid w:val="0005169D"/>
    <w:rsid w:val="00076A27"/>
    <w:rsid w:val="000B63B4"/>
    <w:rsid w:val="000C0E34"/>
    <w:rsid w:val="000D5363"/>
    <w:rsid w:val="000E2580"/>
    <w:rsid w:val="001035CF"/>
    <w:rsid w:val="00196774"/>
    <w:rsid w:val="00247088"/>
    <w:rsid w:val="002A0804"/>
    <w:rsid w:val="002B2314"/>
    <w:rsid w:val="002F214B"/>
    <w:rsid w:val="00304E91"/>
    <w:rsid w:val="003301E8"/>
    <w:rsid w:val="003E7CE6"/>
    <w:rsid w:val="00451FB2"/>
    <w:rsid w:val="00462C41"/>
    <w:rsid w:val="004A1170"/>
    <w:rsid w:val="004B2D6E"/>
    <w:rsid w:val="004E4FFA"/>
    <w:rsid w:val="005502F5"/>
    <w:rsid w:val="005A32B3"/>
    <w:rsid w:val="005A4126"/>
    <w:rsid w:val="00600D12"/>
    <w:rsid w:val="006B6226"/>
    <w:rsid w:val="006B643A"/>
    <w:rsid w:val="006C2CDA"/>
    <w:rsid w:val="00705536"/>
    <w:rsid w:val="00723B67"/>
    <w:rsid w:val="00726727"/>
    <w:rsid w:val="00747B33"/>
    <w:rsid w:val="00766C79"/>
    <w:rsid w:val="00785C57"/>
    <w:rsid w:val="00846235"/>
    <w:rsid w:val="00883F5C"/>
    <w:rsid w:val="00983A7D"/>
    <w:rsid w:val="009A45B7"/>
    <w:rsid w:val="00A66637"/>
    <w:rsid w:val="00AB5916"/>
    <w:rsid w:val="00B55469"/>
    <w:rsid w:val="00B73714"/>
    <w:rsid w:val="00BA21B4"/>
    <w:rsid w:val="00BB2BF2"/>
    <w:rsid w:val="00CB257A"/>
    <w:rsid w:val="00CE7F12"/>
    <w:rsid w:val="00D03386"/>
    <w:rsid w:val="00D77CCA"/>
    <w:rsid w:val="00D81310"/>
    <w:rsid w:val="00DA4191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A797BE"/>
  <w15:docId w15:val="{420B10A8-4040-48D8-8CC7-53F89A505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B2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2023-06-07T19:04:00Z</cp:lastPrinted>
  <dcterms:created xsi:type="dcterms:W3CDTF">2023-07-03T16:36:00Z</dcterms:created>
  <dcterms:modified xsi:type="dcterms:W3CDTF">2023-07-03T16:36:00Z</dcterms:modified>
</cp:coreProperties>
</file>